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CA0FC7" w:rsidRDefault="00CA0FC7" w:rsidP="008B487B">
      <w:pPr>
        <w:overflowPunct w:val="0"/>
        <w:adjustRightInd w:val="0"/>
        <w:spacing w:before="100" w:beforeAutospacing="1" w:after="100" w:afterAutospacing="1"/>
        <w:ind w:left="708"/>
        <w:jc w:val="both"/>
        <w:textAlignment w:val="baseline"/>
        <w:rPr>
          <w:rFonts w:ascii="Book Antiqua" w:hAnsi="Book Antiqua" w:cs="Arial"/>
        </w:rPr>
      </w:pPr>
      <w:r w:rsidRPr="00CA0FC7">
        <w:rPr>
          <w:rFonts w:ascii="Book Antiqua" w:hAnsi="Book Antiqua" w:cs="Arial"/>
        </w:rPr>
        <w:t>A empresa participante do Pregão Eletrônico DEVERÁ apresentar toda a documentação solicitada no edital e seus anexos</w:t>
      </w:r>
      <w:r>
        <w:rPr>
          <w:rFonts w:ascii="Book Antiqua" w:hAnsi="Book Antiqua" w:cs="Arial"/>
        </w:rPr>
        <w:t xml:space="preserve"> na plataforma Compras BR (em campo específico)</w:t>
      </w:r>
      <w:r w:rsidRPr="00CA0FC7">
        <w:rPr>
          <w:rFonts w:ascii="Book Antiqua" w:hAnsi="Book Antiqua" w:cs="Arial"/>
        </w:rPr>
        <w:t>, sob pena de INABILITAÇÃO, conforme a regulamentação do Decreto Municipal nº 109/2025, até a data e hora limite estipuladas no edital,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proofErr w:type="gramStart"/>
      <w:r w:rsidRPr="00970A08">
        <w:rPr>
          <w:b/>
          <w:lang w:eastAsia="en-US"/>
        </w:rPr>
        <w:t>a.</w:t>
      </w:r>
      <w:proofErr w:type="gramEnd"/>
      <w:r w:rsidRPr="00970A08">
        <w:rPr>
          <w:b/>
          <w:lang w:eastAsia="en-US"/>
        </w:rPr>
        <w:t>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Certidão Negativa de Falência</w:t>
      </w:r>
      <w:r w:rsidR="00434F1E">
        <w:rPr>
          <w:b/>
          <w:lang w:eastAsia="en-US"/>
        </w:rPr>
        <w:t xml:space="preserve"> </w:t>
      </w:r>
      <w:r w:rsidRPr="00233B22">
        <w:rPr>
          <w:b/>
          <w:lang w:eastAsia="en-US"/>
        </w:rPr>
        <w:t xml:space="preserve"> </w:t>
      </w:r>
      <w:r w:rsidRPr="00233B22">
        <w:rPr>
          <w:lang w:eastAsia="en-US"/>
        </w:rPr>
        <w:t>–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8F0A62" w:rsidRPr="008F0A62" w:rsidRDefault="008F0A62" w:rsidP="008F0A62">
      <w:pPr>
        <w:widowControl/>
        <w:autoSpaceDE/>
        <w:autoSpaceDN/>
        <w:jc w:val="both"/>
        <w:rPr>
          <w:rFonts w:ascii="Book Antiqua" w:hAnsi="Book Antiqua"/>
          <w:b/>
          <w:szCs w:val="24"/>
        </w:rPr>
      </w:pPr>
      <w:r w:rsidRPr="008F0A62">
        <w:rPr>
          <w:rFonts w:ascii="Book Antiqua" w:hAnsi="Book Antiqua"/>
          <w:b/>
          <w:szCs w:val="24"/>
        </w:rPr>
        <w:t>As empresas proponentes devem fornecer documento que comprove a devida habilitação do profissionais indicados para a execução dos serviços de arbitragem, para cada modalidade a ser contratada.</w:t>
      </w:r>
    </w:p>
    <w:p w:rsidR="008F0D2D" w:rsidRDefault="008F0D2D" w:rsidP="008F0D2D">
      <w:pPr>
        <w:rPr>
          <w:rFonts w:ascii="Book Antiqua" w:hAnsi="Book Antiqua"/>
          <w:color w:val="FF0000"/>
          <w:highlight w:val="yellow"/>
        </w:rPr>
      </w:pPr>
    </w:p>
    <w:p w:rsidR="008F0D2D" w:rsidRDefault="008F0D2D" w:rsidP="008F0D2D">
      <w:pPr>
        <w:pStyle w:val="PargrafodaLista"/>
        <w:numPr>
          <w:ilvl w:val="0"/>
          <w:numId w:val="6"/>
        </w:numPr>
        <w:rPr>
          <w:rFonts w:ascii="Book Antiqua" w:hAnsi="Book Antiqua"/>
        </w:rPr>
      </w:pPr>
      <w:bookmarkStart w:id="0" w:name="art60iv"/>
      <w:bookmarkEnd w:id="0"/>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 xml:space="preserve">A empresa _______________, inscrita no CNPJ sob o nº _________, estabelecida na _______________ , nº _____, Bairro _______, Cidade _______, CEP </w:t>
            </w:r>
            <w:r w:rsidRPr="00D66234">
              <w:rPr>
                <w:rFonts w:ascii="Book Antiqua" w:hAnsi="Book Antiqua" w:cs="Arial"/>
                <w:bCs/>
              </w:rPr>
              <w:lastRenderedPageBreak/>
              <w:t>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proofErr w:type="gramStart"/>
      <w:r>
        <w:rPr>
          <w:lang w:eastAsia="en-US"/>
        </w:rPr>
        <w:t>6.1)</w:t>
      </w:r>
      <w:proofErr w:type="gramEnd"/>
      <w:r>
        <w:rPr>
          <w:lang w:eastAsia="en-US"/>
        </w:rPr>
        <w:t xml:space="preserve">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r>
        <w:rPr>
          <w:rFonts w:hAnsi="Symbol"/>
        </w:rPr>
        <w:t></w:t>
      </w:r>
      <w:proofErr w:type="gramStart"/>
      <w:r>
        <w:t xml:space="preserve">  </w:t>
      </w:r>
      <w:proofErr w:type="gramEnd"/>
      <w:r>
        <w:rPr>
          <w:rStyle w:val="Forte"/>
        </w:rPr>
        <w:t>Certidão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r>
        <w:rPr>
          <w:rFonts w:hAnsi="Symbol"/>
        </w:rPr>
        <w:t></w:t>
      </w:r>
      <w:proofErr w:type="gramStart"/>
      <w:r>
        <w:t xml:space="preserve">  </w:t>
      </w:r>
      <w:proofErr w:type="gramEnd"/>
      <w:r>
        <w:rPr>
          <w:rStyle w:val="Forte"/>
        </w:rPr>
        <w:t xml:space="preserve">Certificado de Condição de </w:t>
      </w:r>
      <w:proofErr w:type="spellStart"/>
      <w:r>
        <w:rPr>
          <w:rStyle w:val="Forte"/>
        </w:rPr>
        <w:t>Microempreendedor</w:t>
      </w:r>
      <w:proofErr w:type="spellEnd"/>
      <w:r>
        <w:rPr>
          <w:rStyle w:val="Forte"/>
        </w:rPr>
        <w:t xml:space="preserve">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w:t>
        </w:r>
        <w:r w:rsidRPr="00226636">
          <w:rPr>
            <w:rStyle w:val="Hyperlink"/>
            <w:lang w:eastAsia="en-US"/>
          </w:rPr>
          <w:lastRenderedPageBreak/>
          <w:t>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55030D88"/>
    <w:multiLevelType w:val="multilevel"/>
    <w:tmpl w:val="4954B20C"/>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3">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3"/>
  </w:num>
  <w:num w:numId="12">
    <w:abstractNumId w:val="6"/>
  </w:num>
  <w:num w:numId="13">
    <w:abstractNumId w:val="0"/>
  </w:num>
  <w:num w:numId="14">
    <w:abstractNumId w:val="12"/>
  </w:num>
  <w:num w:numId="15">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5233"/>
  </w:hdrShapeDefaults>
  <w:footnotePr>
    <w:footnote w:id="0"/>
    <w:footnote w:id="1"/>
  </w:footnotePr>
  <w:endnotePr>
    <w:endnote w:id="0"/>
    <w:endnote w:id="1"/>
  </w:endnotePr>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87786"/>
    <w:rsid w:val="003879A3"/>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3890"/>
    <w:rsid w:val="006F5614"/>
    <w:rsid w:val="00703443"/>
    <w:rsid w:val="00771D11"/>
    <w:rsid w:val="007A0677"/>
    <w:rsid w:val="007E753C"/>
    <w:rsid w:val="00832C2F"/>
    <w:rsid w:val="008B487B"/>
    <w:rsid w:val="008B4D52"/>
    <w:rsid w:val="008C6A39"/>
    <w:rsid w:val="008D0C1F"/>
    <w:rsid w:val="008D29EB"/>
    <w:rsid w:val="008F0A62"/>
    <w:rsid w:val="008F0D2D"/>
    <w:rsid w:val="00966F82"/>
    <w:rsid w:val="009909F6"/>
    <w:rsid w:val="009D6E9F"/>
    <w:rsid w:val="009F7B8A"/>
    <w:rsid w:val="00A05A81"/>
    <w:rsid w:val="00A10AC2"/>
    <w:rsid w:val="00A355B5"/>
    <w:rsid w:val="00A45C54"/>
    <w:rsid w:val="00A655C8"/>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52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2035</Words>
  <Characters>10992</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ana.silva</cp:lastModifiedBy>
  <cp:revision>20</cp:revision>
  <dcterms:created xsi:type="dcterms:W3CDTF">2025-02-27T16:23:00Z</dcterms:created>
  <dcterms:modified xsi:type="dcterms:W3CDTF">2025-08-06T11:47:00Z</dcterms:modified>
</cp:coreProperties>
</file>